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2265"/>
        <w:gridCol w:w="2266"/>
      </w:tblGrid>
      <w:tr w:rsidR="008379BB" w:rsidRPr="008379BB" w14:paraId="2B8D7909" w14:textId="77777777" w:rsidTr="00035C42">
        <w:tc>
          <w:tcPr>
            <w:tcW w:w="9062" w:type="dxa"/>
            <w:gridSpan w:val="3"/>
          </w:tcPr>
          <w:p w14:paraId="46D51B92" w14:textId="77777777" w:rsidR="008379BB" w:rsidRPr="008379BB" w:rsidRDefault="008379BB" w:rsidP="00035C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B5723A" w14:textId="77777777" w:rsidR="008379BB" w:rsidRPr="008379BB" w:rsidRDefault="008379BB" w:rsidP="00837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OBRAZAC </w:t>
            </w:r>
          </w:p>
          <w:p w14:paraId="32DAC144" w14:textId="3348A296" w:rsidR="008379BB" w:rsidRPr="007C0865" w:rsidRDefault="008379BB" w:rsidP="00837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865">
              <w:rPr>
                <w:rFonts w:ascii="Times New Roman" w:hAnsi="Times New Roman" w:cs="Times New Roman"/>
                <w:b/>
                <w:sz w:val="24"/>
                <w:szCs w:val="24"/>
              </w:rPr>
              <w:t>IZVJEŠĆA O PROVEDENOM SAVJETOVANJU S JAVNO</w:t>
            </w:r>
            <w:r w:rsidR="007939C0" w:rsidRPr="007C0865">
              <w:rPr>
                <w:rFonts w:ascii="Times New Roman" w:hAnsi="Times New Roman" w:cs="Times New Roman"/>
                <w:b/>
                <w:sz w:val="24"/>
                <w:szCs w:val="24"/>
              </w:rPr>
              <w:t>Š</w:t>
            </w:r>
            <w:r w:rsidRPr="007C0865">
              <w:rPr>
                <w:rFonts w:ascii="Times New Roman" w:hAnsi="Times New Roman" w:cs="Times New Roman"/>
                <w:b/>
                <w:sz w:val="24"/>
                <w:szCs w:val="24"/>
              </w:rPr>
              <w:t>ĆU</w:t>
            </w:r>
          </w:p>
          <w:p w14:paraId="788F7B57" w14:textId="0D351DCE" w:rsidR="008379BB" w:rsidRPr="007C0865" w:rsidRDefault="008379BB" w:rsidP="008379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7BB2F7" w14:textId="50DE6094" w:rsidR="008379BB" w:rsidRPr="008379BB" w:rsidRDefault="008379BB" w:rsidP="00035C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379BB" w:rsidRPr="008379BB" w14:paraId="5D7F01A1" w14:textId="77777777" w:rsidTr="00035C42">
        <w:tc>
          <w:tcPr>
            <w:tcW w:w="9062" w:type="dxa"/>
            <w:gridSpan w:val="3"/>
          </w:tcPr>
          <w:p w14:paraId="6D6916CC" w14:textId="77777777" w:rsidR="008379BB" w:rsidRPr="004A2536" w:rsidRDefault="008379BB" w:rsidP="00035C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Naziv akta/dokumenta za koji se provodi savjetovanje: </w:t>
            </w:r>
          </w:p>
          <w:p w14:paraId="739C89B7" w14:textId="77777777" w:rsidR="008379BB" w:rsidRPr="004A2536" w:rsidRDefault="008379BB" w:rsidP="00035C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A090F91" w14:textId="77777777" w:rsidR="00504A5E" w:rsidRPr="004A2536" w:rsidRDefault="008379BB" w:rsidP="00504A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NACRT </w:t>
            </w:r>
          </w:p>
          <w:p w14:paraId="3F80DCE0" w14:textId="77777777" w:rsidR="004A2536" w:rsidRPr="004A2536" w:rsidRDefault="004A2536" w:rsidP="004A25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36">
              <w:rPr>
                <w:rFonts w:ascii="Times New Roman" w:hAnsi="Times New Roman" w:cs="Times New Roman"/>
                <w:b/>
                <w:sz w:val="24"/>
                <w:szCs w:val="24"/>
              </w:rPr>
              <w:t>Procjene rizika od velikih nesreća za područje općine Sopje</w:t>
            </w:r>
          </w:p>
          <w:p w14:paraId="66F84514" w14:textId="65F9E987" w:rsidR="008379BB" w:rsidRPr="004A2536" w:rsidRDefault="008379BB" w:rsidP="006D0091">
            <w:pPr>
              <w:tabs>
                <w:tab w:val="left" w:pos="241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379BB" w:rsidRPr="008379BB" w14:paraId="146845E0" w14:textId="77777777" w:rsidTr="00035C42">
        <w:tc>
          <w:tcPr>
            <w:tcW w:w="9062" w:type="dxa"/>
            <w:gridSpan w:val="3"/>
            <w:tcBorders>
              <w:bottom w:val="single" w:sz="4" w:space="0" w:color="000000" w:themeColor="text1"/>
            </w:tcBorders>
          </w:tcPr>
          <w:p w14:paraId="4A714B76" w14:textId="77777777" w:rsidR="008379BB" w:rsidRPr="004A2536" w:rsidRDefault="008379BB" w:rsidP="00035C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6E76DF" w14:textId="1B69F1E3" w:rsidR="008379BB" w:rsidRPr="004A2536" w:rsidRDefault="008379BB" w:rsidP="00035C4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25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 izrade akta/dokumenta:</w:t>
            </w:r>
          </w:p>
          <w:p w14:paraId="48DCDE21" w14:textId="55A0F87F" w:rsidR="008379BB" w:rsidRPr="004A2536" w:rsidRDefault="008379BB" w:rsidP="00035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2536">
              <w:rPr>
                <w:rFonts w:ascii="Times New Roman" w:hAnsi="Times New Roman" w:cs="Times New Roman"/>
                <w:sz w:val="24"/>
                <w:szCs w:val="24"/>
              </w:rPr>
              <w:t>Jedinstveni upravni odjel Općina Sopje</w:t>
            </w:r>
          </w:p>
          <w:p w14:paraId="7B0A4FB6" w14:textId="77777777" w:rsidR="008379BB" w:rsidRPr="004A2536" w:rsidRDefault="008379BB" w:rsidP="00035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32CBD" w14:textId="77777777" w:rsidR="008379BB" w:rsidRPr="004A2536" w:rsidRDefault="008379BB" w:rsidP="00035C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9BB" w:rsidRPr="008379BB" w14:paraId="116450B9" w14:textId="77777777" w:rsidTr="00035C42">
        <w:trPr>
          <w:trHeight w:val="285"/>
        </w:trPr>
        <w:tc>
          <w:tcPr>
            <w:tcW w:w="4531" w:type="dxa"/>
          </w:tcPr>
          <w:p w14:paraId="7F4D5579" w14:textId="2B6B9B2E" w:rsidR="008379BB" w:rsidRPr="008379BB" w:rsidRDefault="008379BB" w:rsidP="00035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BB">
              <w:rPr>
                <w:rFonts w:ascii="Times New Roman" w:hAnsi="Times New Roman" w:cs="Times New Roman"/>
                <w:b/>
                <w:sz w:val="24"/>
                <w:szCs w:val="24"/>
              </w:rPr>
              <w:t>Vrijeme trajanja savjetovanja</w:t>
            </w:r>
          </w:p>
          <w:p w14:paraId="54D4FE83" w14:textId="77777777" w:rsidR="008379BB" w:rsidRPr="008379BB" w:rsidRDefault="008379BB" w:rsidP="00035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27F587B7" w14:textId="1182C610" w:rsidR="008379BB" w:rsidRPr="00504A5E" w:rsidRDefault="004A2536" w:rsidP="00837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18.10</w:t>
            </w:r>
            <w:r w:rsidR="00504A5E" w:rsidRPr="00504A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18.11</w:t>
            </w:r>
            <w:r w:rsidR="003C0B4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04A5E" w:rsidRPr="00504A5E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4A6F9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04A5E" w:rsidRPr="00504A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8379BB" w:rsidRPr="008379BB" w14:paraId="7C32FABA" w14:textId="77777777" w:rsidTr="00035C42">
        <w:trPr>
          <w:trHeight w:val="285"/>
        </w:trPr>
        <w:tc>
          <w:tcPr>
            <w:tcW w:w="4531" w:type="dxa"/>
          </w:tcPr>
          <w:p w14:paraId="07669797" w14:textId="77777777" w:rsidR="008379BB" w:rsidRDefault="008379BB" w:rsidP="00035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9BB">
              <w:rPr>
                <w:rFonts w:ascii="Times New Roman" w:hAnsi="Times New Roman" w:cs="Times New Roman"/>
                <w:b/>
                <w:sz w:val="24"/>
                <w:szCs w:val="24"/>
              </w:rPr>
              <w:t>Metoda savjetovanja</w:t>
            </w:r>
          </w:p>
          <w:p w14:paraId="4AA65288" w14:textId="3955CB78" w:rsidR="008379BB" w:rsidRPr="008379BB" w:rsidRDefault="008379BB" w:rsidP="00035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69B913A1" w14:textId="376D1E2A" w:rsidR="008379BB" w:rsidRPr="008379BB" w:rsidRDefault="008379BB" w:rsidP="00837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9BB">
              <w:rPr>
                <w:rFonts w:ascii="Times New Roman" w:hAnsi="Times New Roman" w:cs="Times New Roman"/>
                <w:bCs/>
                <w:sz w:val="24"/>
                <w:szCs w:val="24"/>
              </w:rPr>
              <w:t>Internetsko savjetovanje - www.sopje.hr</w:t>
            </w:r>
          </w:p>
        </w:tc>
      </w:tr>
      <w:tr w:rsidR="008379BB" w:rsidRPr="008379BB" w14:paraId="5DEE52D7" w14:textId="77777777" w:rsidTr="00035C42">
        <w:trPr>
          <w:trHeight w:val="285"/>
        </w:trPr>
        <w:tc>
          <w:tcPr>
            <w:tcW w:w="4531" w:type="dxa"/>
          </w:tcPr>
          <w:p w14:paraId="68D3BF8D" w14:textId="77777777" w:rsidR="008379BB" w:rsidRDefault="008379BB" w:rsidP="00035C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Obrazloženje za savjetovanja koja traju kraće od 30 dana</w:t>
            </w:r>
          </w:p>
          <w:p w14:paraId="2F8A4EF1" w14:textId="0E11A9D2" w:rsidR="008379BB" w:rsidRPr="008379BB" w:rsidRDefault="008379BB" w:rsidP="00035C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680333FD" w14:textId="56AC873F" w:rsidR="008379BB" w:rsidRPr="008379BB" w:rsidRDefault="008379BB" w:rsidP="00837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9BB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8379BB" w:rsidRPr="008379BB" w14:paraId="434A1074" w14:textId="77777777" w:rsidTr="008379BB">
        <w:trPr>
          <w:trHeight w:val="285"/>
        </w:trPr>
        <w:tc>
          <w:tcPr>
            <w:tcW w:w="4531" w:type="dxa"/>
            <w:tcBorders>
              <w:bottom w:val="single" w:sz="4" w:space="0" w:color="000000" w:themeColor="text1"/>
            </w:tcBorders>
          </w:tcPr>
          <w:p w14:paraId="2A28E138" w14:textId="7D94BEB6" w:rsidR="008379BB" w:rsidRDefault="008379BB" w:rsidP="00035C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Koji su predstavnici javnosti dostavili </w:t>
            </w:r>
            <w:r w:rsidR="00504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svoje primjedbe/prijedloge</w:t>
            </w:r>
          </w:p>
          <w:p w14:paraId="13ED9937" w14:textId="0B6606BD" w:rsidR="008379BB" w:rsidRPr="008379BB" w:rsidRDefault="008379BB" w:rsidP="00035C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gridSpan w:val="2"/>
          </w:tcPr>
          <w:p w14:paraId="1D1B81AA" w14:textId="15638678" w:rsidR="008379BB" w:rsidRPr="008379BB" w:rsidRDefault="008379BB" w:rsidP="008379B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Tijekom internetskog savjetovanja nije bilo iznesenih primjedbi niti prijedloga.</w:t>
            </w:r>
          </w:p>
        </w:tc>
      </w:tr>
      <w:tr w:rsidR="008379BB" w:rsidRPr="008379BB" w14:paraId="0E9C4892" w14:textId="77777777" w:rsidTr="008379BB">
        <w:trPr>
          <w:trHeight w:val="285"/>
        </w:trPr>
        <w:tc>
          <w:tcPr>
            <w:tcW w:w="4531" w:type="dxa"/>
            <w:tcBorders>
              <w:bottom w:val="single" w:sz="4" w:space="0" w:color="000000" w:themeColor="text1"/>
              <w:right w:val="nil"/>
            </w:tcBorders>
          </w:tcPr>
          <w:p w14:paraId="3FCD9067" w14:textId="77777777" w:rsidR="008379BB" w:rsidRPr="00B574A2" w:rsidRDefault="008379BB" w:rsidP="00035C42">
            <w:pPr>
              <w:rPr>
                <w:rFonts w:ascii="Times New Roman" w:eastAsia="Times New Roman" w:hAnsi="Times New Roman" w:cs="Times New Roman"/>
                <w:b/>
              </w:rPr>
            </w:pPr>
            <w:r w:rsidRPr="00B574A2">
              <w:rPr>
                <w:rFonts w:ascii="Times New Roman" w:eastAsia="Times New Roman" w:hAnsi="Times New Roman" w:cs="Times New Roman"/>
                <w:b/>
              </w:rPr>
              <w:t>ANALIZA DOSTAVLJENIH PRIMJEDBI</w:t>
            </w:r>
          </w:p>
          <w:p w14:paraId="51D9A8C4" w14:textId="1BBFB682" w:rsidR="008379BB" w:rsidRPr="00B574A2" w:rsidRDefault="008379BB" w:rsidP="00035C4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1" w:type="dxa"/>
            <w:gridSpan w:val="2"/>
            <w:tcBorders>
              <w:left w:val="nil"/>
            </w:tcBorders>
          </w:tcPr>
          <w:p w14:paraId="262C5A98" w14:textId="77777777" w:rsidR="008379BB" w:rsidRPr="008379BB" w:rsidRDefault="008379BB" w:rsidP="00837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79BB" w:rsidRPr="008379BB" w14:paraId="5D3EA976" w14:textId="77777777" w:rsidTr="008379BB">
        <w:trPr>
          <w:trHeight w:val="285"/>
        </w:trPr>
        <w:tc>
          <w:tcPr>
            <w:tcW w:w="4531" w:type="dxa"/>
            <w:tcBorders>
              <w:right w:val="single" w:sz="4" w:space="0" w:color="auto"/>
            </w:tcBorders>
          </w:tcPr>
          <w:p w14:paraId="6FE8868C" w14:textId="77777777" w:rsidR="00B574A2" w:rsidRDefault="00B574A2" w:rsidP="00035C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3E29CE2" w14:textId="45C34986" w:rsidR="008379BB" w:rsidRDefault="008379BB" w:rsidP="00035C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79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Primjedbe javnosti na određene odredbe nacrta akta ili drugog dokumenta</w:t>
            </w:r>
          </w:p>
          <w:p w14:paraId="214A9859" w14:textId="77777777" w:rsidR="00B574A2" w:rsidRDefault="00B574A2" w:rsidP="00035C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7A0D657" w14:textId="62D0DAA3" w:rsidR="00B574A2" w:rsidRPr="008379BB" w:rsidRDefault="00B574A2" w:rsidP="00035C42">
            <w:pPr>
              <w:rPr>
                <w:rFonts w:ascii="Times New Roman" w:eastAsia="Times New Roman" w:hAnsi="Times New Roman" w:cs="Times New Roman"/>
                <w:b/>
                <w:color w:val="44546A"/>
                <w:sz w:val="24"/>
                <w:szCs w:val="24"/>
              </w:rPr>
            </w:pPr>
          </w:p>
        </w:tc>
        <w:tc>
          <w:tcPr>
            <w:tcW w:w="4531" w:type="dxa"/>
            <w:gridSpan w:val="2"/>
            <w:tcBorders>
              <w:left w:val="single" w:sz="4" w:space="0" w:color="auto"/>
            </w:tcBorders>
          </w:tcPr>
          <w:p w14:paraId="304B8BCB" w14:textId="01609C93" w:rsidR="008379BB" w:rsidRPr="008379BB" w:rsidRDefault="008379BB" w:rsidP="00837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</w:tc>
      </w:tr>
      <w:tr w:rsidR="008379BB" w:rsidRPr="008379BB" w14:paraId="7F9E014C" w14:textId="77777777" w:rsidTr="008379BB">
        <w:trPr>
          <w:trHeight w:val="285"/>
        </w:trPr>
        <w:tc>
          <w:tcPr>
            <w:tcW w:w="4531" w:type="dxa"/>
            <w:tcBorders>
              <w:right w:val="single" w:sz="4" w:space="0" w:color="auto"/>
            </w:tcBorders>
          </w:tcPr>
          <w:p w14:paraId="24104DAC" w14:textId="6BA4B4E5" w:rsidR="008379BB" w:rsidRPr="008379BB" w:rsidRDefault="008379BB" w:rsidP="00035C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79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Troškovi provedenog savjetovanja</w:t>
            </w:r>
          </w:p>
        </w:tc>
        <w:tc>
          <w:tcPr>
            <w:tcW w:w="4531" w:type="dxa"/>
            <w:gridSpan w:val="2"/>
            <w:tcBorders>
              <w:left w:val="single" w:sz="4" w:space="0" w:color="auto"/>
              <w:bottom w:val="single" w:sz="4" w:space="0" w:color="000000" w:themeColor="text1"/>
            </w:tcBorders>
          </w:tcPr>
          <w:p w14:paraId="20809342" w14:textId="46148F4B" w:rsidR="008379BB" w:rsidRPr="008379BB" w:rsidRDefault="008379BB" w:rsidP="00837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Nema troškova savjetovanja</w:t>
            </w:r>
          </w:p>
        </w:tc>
      </w:tr>
      <w:tr w:rsidR="008379BB" w:rsidRPr="008379BB" w14:paraId="350C6D68" w14:textId="77777777" w:rsidTr="00977A86">
        <w:trPr>
          <w:trHeight w:val="285"/>
        </w:trPr>
        <w:tc>
          <w:tcPr>
            <w:tcW w:w="4531" w:type="dxa"/>
            <w:vMerge w:val="restart"/>
            <w:tcBorders>
              <w:right w:val="single" w:sz="4" w:space="0" w:color="auto"/>
            </w:tcBorders>
          </w:tcPr>
          <w:p w14:paraId="03B88188" w14:textId="77777777" w:rsidR="00B574A2" w:rsidRDefault="00B574A2" w:rsidP="00035C4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24AD101" w14:textId="77777777" w:rsidR="008379BB" w:rsidRDefault="008379BB" w:rsidP="00035C4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379B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Tko je i kada izradio izvješće o provedenom savjetovanju</w:t>
            </w:r>
          </w:p>
          <w:p w14:paraId="0C605B5F" w14:textId="467EA624" w:rsidR="00B574A2" w:rsidRPr="008379BB" w:rsidRDefault="00B574A2" w:rsidP="00035C42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</w:tcPr>
          <w:p w14:paraId="611CA3B7" w14:textId="77777777" w:rsidR="00B574A2" w:rsidRDefault="00B574A2" w:rsidP="00837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4735767" w14:textId="4CB544C9" w:rsidR="008379BB" w:rsidRPr="008379BB" w:rsidRDefault="008379BB" w:rsidP="00837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Ime i prezime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14:paraId="778C3AF2" w14:textId="77777777" w:rsidR="00B574A2" w:rsidRDefault="00B574A2" w:rsidP="00837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9E0AAD" w14:textId="22C19560" w:rsidR="008379BB" w:rsidRPr="008379BB" w:rsidRDefault="008379BB" w:rsidP="00837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Datum</w:t>
            </w:r>
          </w:p>
        </w:tc>
      </w:tr>
      <w:tr w:rsidR="008379BB" w:rsidRPr="008379BB" w14:paraId="7FA4E291" w14:textId="77777777" w:rsidTr="00977A86">
        <w:trPr>
          <w:trHeight w:val="285"/>
        </w:trPr>
        <w:tc>
          <w:tcPr>
            <w:tcW w:w="4531" w:type="dxa"/>
            <w:vMerge/>
            <w:tcBorders>
              <w:right w:val="single" w:sz="4" w:space="0" w:color="auto"/>
            </w:tcBorders>
          </w:tcPr>
          <w:p w14:paraId="3953EACD" w14:textId="77777777" w:rsidR="008379BB" w:rsidRPr="008379BB" w:rsidRDefault="008379BB" w:rsidP="00035C4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</w:tcPr>
          <w:p w14:paraId="16120778" w14:textId="77777777" w:rsidR="00B574A2" w:rsidRDefault="00B574A2" w:rsidP="00837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D06A816" w14:textId="4B40F55E" w:rsidR="008379BB" w:rsidRPr="008379BB" w:rsidRDefault="008379BB" w:rsidP="00837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37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 Martinković Krištan</w:t>
            </w:r>
          </w:p>
        </w:tc>
        <w:tc>
          <w:tcPr>
            <w:tcW w:w="2266" w:type="dxa"/>
            <w:tcBorders>
              <w:left w:val="single" w:sz="4" w:space="0" w:color="auto"/>
              <w:right w:val="single" w:sz="4" w:space="0" w:color="auto"/>
            </w:tcBorders>
          </w:tcPr>
          <w:p w14:paraId="63639DAD" w14:textId="1250412E" w:rsidR="008379BB" w:rsidRPr="008379BB" w:rsidRDefault="004A2536" w:rsidP="008379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19.11</w:t>
            </w:r>
            <w:r w:rsidR="004A6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.2024</w:t>
            </w:r>
            <w:r w:rsidR="00504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1335270C" w14:textId="77777777" w:rsidR="008379BB" w:rsidRPr="008379BB" w:rsidRDefault="008379BB" w:rsidP="008379BB"/>
    <w:p w14:paraId="030257B6" w14:textId="42E1BB05" w:rsidR="008379BB" w:rsidRPr="00C018D2" w:rsidRDefault="00C018D2" w:rsidP="00C0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8D2">
        <w:rPr>
          <w:rFonts w:ascii="Times New Roman" w:hAnsi="Times New Roman" w:cs="Times New Roman"/>
          <w:sz w:val="24"/>
          <w:szCs w:val="24"/>
        </w:rPr>
        <w:t xml:space="preserve">KLASA: </w:t>
      </w:r>
      <w:r w:rsidR="004A2536">
        <w:rPr>
          <w:rFonts w:ascii="Times New Roman" w:hAnsi="Times New Roman" w:cs="Times New Roman"/>
          <w:sz w:val="24"/>
          <w:szCs w:val="24"/>
        </w:rPr>
        <w:t>240</w:t>
      </w:r>
      <w:r w:rsidRPr="00C018D2">
        <w:rPr>
          <w:rFonts w:ascii="Times New Roman" w:hAnsi="Times New Roman" w:cs="Times New Roman"/>
          <w:sz w:val="24"/>
          <w:szCs w:val="24"/>
        </w:rPr>
        <w:t>-01/24-01/</w:t>
      </w:r>
      <w:r w:rsidR="004A2536">
        <w:rPr>
          <w:rFonts w:ascii="Times New Roman" w:hAnsi="Times New Roman" w:cs="Times New Roman"/>
          <w:sz w:val="24"/>
          <w:szCs w:val="24"/>
        </w:rPr>
        <w:t>4</w:t>
      </w:r>
      <w:r w:rsidRPr="00C018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D58CF" w14:textId="22962387" w:rsidR="00C018D2" w:rsidRPr="00C018D2" w:rsidRDefault="00C018D2" w:rsidP="00C01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18D2">
        <w:rPr>
          <w:rFonts w:ascii="Times New Roman" w:hAnsi="Times New Roman" w:cs="Times New Roman"/>
          <w:sz w:val="24"/>
          <w:szCs w:val="24"/>
        </w:rPr>
        <w:t>URBROJ: 2189-10-03/1-24-</w:t>
      </w:r>
      <w:r w:rsidR="004A2536">
        <w:rPr>
          <w:rFonts w:ascii="Times New Roman" w:hAnsi="Times New Roman" w:cs="Times New Roman"/>
          <w:sz w:val="24"/>
          <w:szCs w:val="24"/>
        </w:rPr>
        <w:t>8</w:t>
      </w:r>
    </w:p>
    <w:p w14:paraId="6565F746" w14:textId="77777777" w:rsidR="008379BB" w:rsidRPr="008379BB" w:rsidRDefault="008379BB" w:rsidP="008379BB"/>
    <w:p w14:paraId="19C8157E" w14:textId="77777777" w:rsidR="008379BB" w:rsidRPr="008379BB" w:rsidRDefault="008379BB" w:rsidP="008379BB"/>
    <w:p w14:paraId="48271153" w14:textId="77777777" w:rsidR="008379BB" w:rsidRPr="008379BB" w:rsidRDefault="008379BB" w:rsidP="008379BB"/>
    <w:p w14:paraId="5C6AFDF2" w14:textId="58E4A68C" w:rsidR="008379BB" w:rsidRPr="00B574A2" w:rsidRDefault="008379BB" w:rsidP="008379BB">
      <w:pPr>
        <w:tabs>
          <w:tab w:val="left" w:pos="1935"/>
        </w:tabs>
      </w:pPr>
    </w:p>
    <w:sectPr w:rsidR="008379BB" w:rsidRPr="00B57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9BB"/>
    <w:rsid w:val="000543A9"/>
    <w:rsid w:val="000D15C1"/>
    <w:rsid w:val="000E3263"/>
    <w:rsid w:val="000E64F5"/>
    <w:rsid w:val="0016038D"/>
    <w:rsid w:val="00161919"/>
    <w:rsid w:val="0017529C"/>
    <w:rsid w:val="001D0CDA"/>
    <w:rsid w:val="00223664"/>
    <w:rsid w:val="002A382A"/>
    <w:rsid w:val="003C0B4D"/>
    <w:rsid w:val="00414A4B"/>
    <w:rsid w:val="004A2536"/>
    <w:rsid w:val="004A6F9A"/>
    <w:rsid w:val="00504A5E"/>
    <w:rsid w:val="006D0091"/>
    <w:rsid w:val="006E378E"/>
    <w:rsid w:val="0070627E"/>
    <w:rsid w:val="007939C0"/>
    <w:rsid w:val="007C0865"/>
    <w:rsid w:val="00812D06"/>
    <w:rsid w:val="008379BB"/>
    <w:rsid w:val="00906430"/>
    <w:rsid w:val="00956FA2"/>
    <w:rsid w:val="00A56892"/>
    <w:rsid w:val="00B574A2"/>
    <w:rsid w:val="00B6349E"/>
    <w:rsid w:val="00B84699"/>
    <w:rsid w:val="00C018D2"/>
    <w:rsid w:val="00C51536"/>
    <w:rsid w:val="00F9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09E02"/>
  <w15:chartTrackingRefBased/>
  <w15:docId w15:val="{81B157AE-3D5A-421B-B444-CA8CF7D1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37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37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37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37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37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37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37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37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37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37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37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37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379B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379B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379B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379B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379B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379B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37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37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37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37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37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379B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379B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379B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37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379B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379B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8379BB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2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Martinkovic Kristan</dc:creator>
  <cp:keywords/>
  <dc:description/>
  <cp:lastModifiedBy>Općina Sopje</cp:lastModifiedBy>
  <cp:revision>7</cp:revision>
  <cp:lastPrinted>2024-09-02T10:59:00Z</cp:lastPrinted>
  <dcterms:created xsi:type="dcterms:W3CDTF">2024-09-02T10:53:00Z</dcterms:created>
  <dcterms:modified xsi:type="dcterms:W3CDTF">2025-01-21T11:03:00Z</dcterms:modified>
</cp:coreProperties>
</file>